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41E1" w14:textId="77777777" w:rsidR="0070666D" w:rsidRDefault="0070666D" w:rsidP="0070666D">
      <w:r w:rsidRPr="004E081C">
        <w:rPr>
          <w:noProof/>
        </w:rPr>
        <w:drawing>
          <wp:inline distT="0" distB="0" distL="0" distR="0" wp14:anchorId="54AA7C46" wp14:editId="2B6E607F">
            <wp:extent cx="3133725" cy="1038225"/>
            <wp:effectExtent l="0" t="0" r="9525" b="9525"/>
            <wp:docPr id="3" name="Picture 3" descr="\\NAS-01-A2-81\backup\Aquinas Communication\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01-A2-81\backup\Aquinas Communication\letterhead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i/>
          <w:sz w:val="32"/>
          <w:szCs w:val="32"/>
        </w:rPr>
        <w:t xml:space="preserve">  </w:t>
      </w:r>
      <w:r w:rsidRPr="004E081C">
        <w:rPr>
          <w:rFonts w:ascii="Franklin Gothic Demi" w:hAnsi="Franklin Gothic Demi"/>
          <w:i/>
          <w:sz w:val="32"/>
          <w:szCs w:val="32"/>
        </w:rPr>
        <w:t xml:space="preserve"> </w:t>
      </w:r>
      <w:r w:rsidRPr="00EC1E1E">
        <w:rPr>
          <w:rFonts w:ascii="Franklin Gothic Demi" w:hAnsi="Franklin Gothic Demi"/>
          <w:i/>
          <w:sz w:val="32"/>
          <w:szCs w:val="32"/>
        </w:rPr>
        <w:t>Radio</w:t>
      </w:r>
      <w:r>
        <w:rPr>
          <w:rFonts w:ascii="Franklin Gothic Demi" w:hAnsi="Franklin Gothic Demi"/>
          <w:i/>
          <w:sz w:val="32"/>
          <w:szCs w:val="32"/>
        </w:rPr>
        <w:t xml:space="preserve"> P</w:t>
      </w:r>
      <w:r w:rsidRPr="00EC1E1E">
        <w:rPr>
          <w:rFonts w:ascii="Franklin Gothic Demi" w:hAnsi="Franklin Gothic Demi"/>
          <w:i/>
          <w:sz w:val="32"/>
          <w:szCs w:val="32"/>
        </w:rPr>
        <w:t xml:space="preserve">roduction </w:t>
      </w:r>
      <w:r>
        <w:rPr>
          <w:rFonts w:ascii="Franklin Gothic Demi" w:hAnsi="Franklin Gothic Demi"/>
          <w:i/>
          <w:sz w:val="32"/>
          <w:szCs w:val="32"/>
        </w:rPr>
        <w:t>S</w:t>
      </w:r>
      <w:r w:rsidRPr="00EC1E1E">
        <w:rPr>
          <w:rFonts w:ascii="Franklin Gothic Demi" w:hAnsi="Franklin Gothic Demi"/>
          <w:i/>
          <w:sz w:val="32"/>
          <w:szCs w:val="32"/>
        </w:rPr>
        <w:t>cript</w:t>
      </w:r>
    </w:p>
    <w:p w14:paraId="096D09A4" w14:textId="2F63C8CF" w:rsidR="0070666D" w:rsidRPr="004E081C" w:rsidRDefault="0070666D" w:rsidP="0070666D">
      <w:pPr>
        <w:rPr>
          <w:rFonts w:ascii="Franklin Gothic Demi" w:hAnsi="Franklin Gothic Demi"/>
          <w:i/>
          <w:sz w:val="32"/>
          <w:szCs w:val="32"/>
        </w:rPr>
      </w:pPr>
      <w:r>
        <w:t xml:space="preserve">  </w:t>
      </w:r>
      <w:r>
        <w:tab/>
        <w:t xml:space="preserve">                                                         </w:t>
      </w:r>
    </w:p>
    <w:p w14:paraId="37179532" w14:textId="77777777" w:rsidR="0070666D" w:rsidRDefault="0070666D" w:rsidP="0070666D">
      <w:pPr>
        <w:rPr>
          <w:rFonts w:ascii="Franklin Gothic Demi" w:hAnsi="Franklin Gothic Demi"/>
        </w:rPr>
      </w:pPr>
      <w:r w:rsidRPr="00177CFA">
        <w:rPr>
          <w:rFonts w:ascii="Franklin Gothic Demi" w:hAnsi="Franklin Gothic Demi"/>
        </w:rPr>
        <w:t>Client</w:t>
      </w:r>
      <w:proofErr w:type="gramStart"/>
      <w:r w:rsidRPr="00177CFA">
        <w:rPr>
          <w:rFonts w:ascii="Franklin Gothic Demi" w:hAnsi="Franklin Gothic Demi"/>
        </w:rPr>
        <w:t>:</w:t>
      </w:r>
      <w:r w:rsidRPr="00177CFA">
        <w:rPr>
          <w:rFonts w:ascii="Franklin Gothic Demi" w:hAnsi="Franklin Gothic Demi"/>
        </w:rPr>
        <w:tab/>
      </w:r>
      <w:r>
        <w:rPr>
          <w:rFonts w:ascii="Franklin Gothic Demi" w:hAnsi="Franklin Gothic Demi"/>
        </w:rPr>
        <w:t xml:space="preserve"> </w:t>
      </w:r>
      <w:r>
        <w:rPr>
          <w:b/>
          <w:color w:val="282B31"/>
        </w:rPr>
        <w:t>FM</w:t>
      </w:r>
      <w:proofErr w:type="gramEnd"/>
      <w:r>
        <w:rPr>
          <w:b/>
          <w:color w:val="282B31"/>
        </w:rPr>
        <w:t xml:space="preserve"> 98.3 KCRD</w:t>
      </w:r>
    </w:p>
    <w:p w14:paraId="1EC376FB" w14:textId="77777777" w:rsidR="0070666D" w:rsidRDefault="0070666D" w:rsidP="0070666D">
      <w:pPr>
        <w:rPr>
          <w:rFonts w:ascii="Franklin Gothic Demi" w:hAnsi="Franklin Gothic Demi"/>
        </w:rPr>
      </w:pPr>
      <w:r>
        <w:rPr>
          <w:rFonts w:ascii="Franklin Gothic Demi" w:hAnsi="Franklin Gothic Demi"/>
        </w:rPr>
        <w:t>Title:</w:t>
      </w:r>
      <w:r w:rsidRPr="00177CFA">
        <w:rPr>
          <w:rFonts w:ascii="Franklin Gothic Demi" w:hAnsi="Franklin Gothic Demi"/>
        </w:rPr>
        <w:tab/>
      </w:r>
      <w:r>
        <w:rPr>
          <w:rFonts w:ascii="Franklin Gothic Demi" w:hAnsi="Franklin Gothic Demi"/>
        </w:rPr>
        <w:t>Weather Sponsorships by Day</w:t>
      </w:r>
    </w:p>
    <w:p w14:paraId="4BB85087" w14:textId="77777777" w:rsidR="0070666D" w:rsidRPr="00177CFA" w:rsidRDefault="0070666D" w:rsidP="0070666D">
      <w:pPr>
        <w:rPr>
          <w:rFonts w:ascii="Franklin Gothic Demi" w:hAnsi="Franklin Gothic Demi"/>
        </w:rPr>
      </w:pPr>
      <w:r w:rsidRPr="00177CFA">
        <w:rPr>
          <w:rFonts w:ascii="Franklin Gothic Demi" w:hAnsi="Franklin Gothic Demi"/>
        </w:rPr>
        <w:t>Length</w:t>
      </w:r>
      <w:proofErr w:type="gramStart"/>
      <w:r>
        <w:rPr>
          <w:rFonts w:ascii="Franklin Gothic Demi" w:hAnsi="Franklin Gothic Demi"/>
        </w:rPr>
        <w:t>:  :</w:t>
      </w:r>
      <w:proofErr w:type="gramEnd"/>
      <w:r>
        <w:rPr>
          <w:rFonts w:ascii="Franklin Gothic Demi" w:hAnsi="Franklin Gothic Demi"/>
        </w:rPr>
        <w:t>15</w:t>
      </w:r>
      <w:r w:rsidRPr="00177CFA">
        <w:rPr>
          <w:rFonts w:ascii="Franklin Gothic Demi" w:hAnsi="Franklin Gothic Demi"/>
        </w:rPr>
        <w:tab/>
      </w:r>
    </w:p>
    <w:p w14:paraId="78F6209C" w14:textId="4C297D34" w:rsidR="0070666D" w:rsidRDefault="0070666D" w:rsidP="0070666D">
      <w:pPr>
        <w:rPr>
          <w:rFonts w:ascii="Franklin Gothic Demi" w:hAnsi="Franklin Gothic Demi"/>
        </w:rPr>
      </w:pPr>
      <w:r w:rsidRPr="003F695C">
        <w:rPr>
          <w:rFonts w:ascii="Franklin Gothic Demi" w:hAnsi="Franklin Gothic Demi"/>
        </w:rPr>
        <w:t xml:space="preserve">Date: </w:t>
      </w:r>
      <w:r w:rsidR="004B26DB">
        <w:rPr>
          <w:rFonts w:ascii="Franklin Gothic Demi" w:hAnsi="Franklin Gothic Demi"/>
        </w:rPr>
        <w:t>May 1, 2026</w:t>
      </w:r>
    </w:p>
    <w:p w14:paraId="154DEB26" w14:textId="77777777" w:rsidR="0070666D" w:rsidRPr="003F695C" w:rsidRDefault="0070666D" w:rsidP="0070666D">
      <w:pPr>
        <w:rPr>
          <w:rFonts w:ascii="Franklin Gothic Demi" w:hAnsi="Franklin Gothic Demi"/>
        </w:rPr>
      </w:pPr>
      <w:r>
        <w:rPr>
          <w:rFonts w:ascii="Franklin Gothic Demi" w:hAnsi="Franklin Gothic Demi"/>
        </w:rPr>
        <w:t>Announcer</w:t>
      </w:r>
      <w:proofErr w:type="gramStart"/>
      <w:r>
        <w:rPr>
          <w:rFonts w:ascii="Franklin Gothic Demi" w:hAnsi="Franklin Gothic Demi"/>
        </w:rPr>
        <w:t xml:space="preserve">: </w:t>
      </w:r>
      <w:r>
        <w:rPr>
          <w:rFonts w:ascii="Franklin Gothic Demi" w:hAnsi="Franklin Gothic Demi"/>
        </w:rPr>
        <w:tab/>
        <w:t>Jim</w:t>
      </w:r>
      <w:proofErr w:type="gramEnd"/>
      <w:r>
        <w:rPr>
          <w:rFonts w:ascii="Franklin Gothic Demi" w:hAnsi="Franklin Gothic Demi"/>
        </w:rPr>
        <w:t xml:space="preserve"> Vaughn</w:t>
      </w:r>
    </w:p>
    <w:p w14:paraId="6942C8A0" w14:textId="77777777" w:rsidR="0070666D" w:rsidRPr="003F695C" w:rsidRDefault="0070666D" w:rsidP="0070666D">
      <w:pPr>
        <w:rPr>
          <w:rFonts w:ascii="Franklin Gothic Demi" w:hAnsi="Franklin Gothic Demi"/>
        </w:rPr>
      </w:pPr>
    </w:p>
    <w:p w14:paraId="42178854" w14:textId="77777777" w:rsidR="0070666D" w:rsidRDefault="0070666D" w:rsidP="0070666D">
      <w:pPr>
        <w:rPr>
          <w:rFonts w:ascii="Arial" w:hAnsi="Arial" w:cs="Arial"/>
          <w:b/>
        </w:rPr>
        <w:sectPr w:rsidR="0070666D" w:rsidSect="0070666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BD5CF11" w14:textId="77777777" w:rsidR="0070666D" w:rsidRDefault="0070666D" w:rsidP="0070666D">
      <w:pPr>
        <w:pStyle w:val="BodyText"/>
        <w:spacing w:line="360" w:lineRule="atLeast"/>
        <w:rPr>
          <w:sz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8C486" wp14:editId="68182118">
                <wp:simplePos x="0" y="0"/>
                <wp:positionH relativeFrom="column">
                  <wp:posOffset>753745</wp:posOffset>
                </wp:positionH>
                <wp:positionV relativeFrom="paragraph">
                  <wp:posOffset>47625</wp:posOffset>
                </wp:positionV>
                <wp:extent cx="4749800" cy="7163435"/>
                <wp:effectExtent l="10795" t="5715" r="1143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716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B9F7" w14:textId="77777777" w:rsidR="0070666D" w:rsidRPr="00021234" w:rsidRDefault="0070666D" w:rsidP="0070666D">
                            <w:pPr>
                              <w:pStyle w:val="NoSpacing"/>
                              <w:rPr>
                                <w:rFonts w:ascii="Franklin Gothic" w:hAnsi="Franklin Gothic"/>
                                <w:bCs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sz w:val="36"/>
                                <w:szCs w:val="36"/>
                              </w:rPr>
                              <w:t>Intro</w:t>
                            </w:r>
                          </w:p>
                          <w:p w14:paraId="4767BE43" w14:textId="18C33DA7" w:rsidR="0070666D" w:rsidRPr="004870C1" w:rsidRDefault="0070666D" w:rsidP="0070666D">
                            <w:pPr>
                              <w:pStyle w:val="NoSpacing"/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C24C9A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Our Lady of Good Success</w:t>
                            </w:r>
                            <w:r w:rsidR="00F85C7A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Radio Network</w:t>
                            </w:r>
                            <w:r w:rsidR="009372C3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72C3"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Forecast for</w:t>
                            </w:r>
                            <w:r w:rsidR="009372C3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Dubuque, Dyersville,</w:t>
                            </w:r>
                            <w:r w:rsidR="004B26DB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Peosta,</w:t>
                            </w:r>
                            <w:r w:rsidR="009372C3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&amp; Platteville</w:t>
                            </w:r>
                          </w:p>
                          <w:p w14:paraId="71FAF4D1" w14:textId="77777777" w:rsidR="0070666D" w:rsidRPr="004870C1" w:rsidRDefault="0070666D" w:rsidP="0070666D">
                            <w:pPr>
                              <w:pStyle w:val="NoSpacing"/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……</w:t>
                            </w:r>
                            <w:proofErr w:type="gramStart"/>
                            <w:r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Forecast………</w:t>
                            </w:r>
                            <w:proofErr w:type="gramStart"/>
                            <w:r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17463B4B" w14:textId="76DF6EE0" w:rsidR="0070666D" w:rsidRPr="00021234" w:rsidRDefault="0070666D" w:rsidP="0070666D">
                            <w:pPr>
                              <w:pStyle w:val="NoSpacing"/>
                              <w:rPr>
                                <w:rFonts w:ascii="Franklin Gothic" w:hAnsi="Franklin Gothic"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1234">
                              <w:rPr>
                                <w:rFonts w:ascii="Franklin Gothic" w:hAnsi="Franklin Gothic"/>
                                <w:bCs/>
                                <w:sz w:val="36"/>
                                <w:szCs w:val="36"/>
                              </w:rPr>
                              <w:t>Extro</w:t>
                            </w:r>
                            <w:proofErr w:type="spellEnd"/>
                          </w:p>
                          <w:p w14:paraId="7C5D76A6" w14:textId="455E412C" w:rsidR="0070666D" w:rsidRPr="004870C1" w:rsidRDefault="0070666D" w:rsidP="0070666D">
                            <w:pPr>
                              <w:pStyle w:val="NoSpacing"/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</w:pPr>
                            <w:r w:rsidRPr="0070666D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C24C9A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Our Lady of Good Success</w:t>
                            </w:r>
                            <w:r w:rsidR="00F85C7A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666D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 xml:space="preserve">Radio Network 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sz w:val="22"/>
                                <w:szCs w:val="22"/>
                              </w:rPr>
                              <w:t>Forecast is brought to you by:</w:t>
                            </w:r>
                          </w:p>
                          <w:tbl>
                            <w:tblPr>
                              <w:tblW w:w="69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6"/>
                            </w:tblGrid>
                            <w:tr w:rsidR="0070666D" w:rsidRPr="004870C1" w14:paraId="4301DCAC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9DA64F" w14:textId="77777777" w:rsidR="0070666D" w:rsidRPr="00021234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sz w:val="36"/>
                                      <w:szCs w:val="36"/>
                                    </w:rPr>
                                    <w:t xml:space="preserve">Monday </w:t>
                                  </w:r>
                                </w:p>
                              </w:tc>
                            </w:tr>
                            <w:tr w:rsidR="0070666D" w:rsidRPr="004870C1" w14:paraId="251368A6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7B8043" w14:textId="52687622" w:rsidR="0070666D" w:rsidRPr="004870C1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Scott Leibfried Stack</w:t>
                                  </w:r>
                                  <w:r w:rsidR="00560905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Stone Wealth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60905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Manders Properties</w:t>
                                  </w:r>
                                  <w:r w:rsidR="00175617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, &amp; </w:t>
                                  </w:r>
                                  <w:r w:rsidR="004B26DB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Comelec Internet</w:t>
                                  </w:r>
                                </w:p>
                                <w:p w14:paraId="51F452A5" w14:textId="77777777" w:rsidR="0070666D" w:rsidRPr="004870C1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0666D" w:rsidRPr="004870C1" w14:paraId="145FD10E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A26093" w14:textId="77777777" w:rsidR="0070666D" w:rsidRPr="00021234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70666D" w:rsidRPr="004870C1" w14:paraId="648E5D9A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E3BE0F" w14:textId="237AC7DA" w:rsidR="0070666D" w:rsidRPr="004870C1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Graham's Style Store for Men &amp; Women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60905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Manders Properties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24C9A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&amp; The Michael Bormann Knights of Columbus Insurance Agency</w:t>
                                  </w:r>
                                </w:p>
                                <w:p w14:paraId="4DFF1339" w14:textId="77777777" w:rsidR="0070666D" w:rsidRPr="00021234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Wednesday</w:t>
                                  </w:r>
                                </w:p>
                                <w:p w14:paraId="0B55A240" w14:textId="77777777" w:rsidR="00560905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Graham's Style Store for Men &amp; Women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60905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Manders Properties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C24C9A" w:rsidRPr="00C24C9A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&amp; The Michael Bormann Knights of Columbus Insurance Agency </w:t>
                                  </w:r>
                                </w:p>
                                <w:p w14:paraId="5D2B2794" w14:textId="26119388" w:rsidR="0070666D" w:rsidRPr="004870C1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Thursday</w:t>
                                  </w:r>
                                </w:p>
                                <w:p w14:paraId="5B9A3766" w14:textId="2B1E1963" w:rsidR="0070666D" w:rsidRPr="004870C1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Hoffmann Schneider &amp; Kitchen Funeral Home Cremation Service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 Skip Breitbach Feeds</w:t>
                                  </w:r>
                                  <w:r w:rsidR="00175617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, &amp; </w:t>
                                  </w:r>
                                  <w:r w:rsidR="004B26DB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Comelec Internet</w:t>
                                  </w:r>
                                </w:p>
                                <w:p w14:paraId="464C2DB4" w14:textId="77777777" w:rsidR="0070666D" w:rsidRPr="00021234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Friday </w:t>
                                  </w:r>
                                </w:p>
                                <w:p w14:paraId="73823093" w14:textId="77777777" w:rsidR="0070666D" w:rsidRPr="004870C1" w:rsidRDefault="0070666D" w:rsidP="009C7573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0666D" w:rsidRPr="004870C1" w14:paraId="18D3D2F8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675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50"/>
                                  </w:tblGrid>
                                  <w:tr w:rsidR="0070666D" w:rsidRPr="004870C1" w14:paraId="7AB6F344" w14:textId="77777777" w:rsidTr="002F480F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675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noWrap/>
                                        <w:vAlign w:val="bottom"/>
                                        <w:hideMark/>
                                      </w:tcPr>
                                      <w:p w14:paraId="42315C83" w14:textId="505EB00C" w:rsidR="0070666D" w:rsidRPr="004870C1" w:rsidRDefault="0070666D" w:rsidP="00DF32A1">
                                        <w:pPr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4870C1"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Jack’s Chicken &amp; Fish Palace</w:t>
                                        </w:r>
                                        <w:r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,</w:t>
                                        </w:r>
                                        <w:r w:rsidRPr="004870C1"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FE1937" w:rsidRPr="00FE1937"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Molo Plumbing &amp; Heating</w:t>
                                        </w:r>
                                        <w:r w:rsidRPr="004870C1"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C24C9A" w:rsidRPr="00C24C9A">
                                          <w:rPr>
                                            <w:rFonts w:ascii="Franklin Gothic" w:hAnsi="Franklin Gothic"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&amp; The Michael Bormann Knights of Columbus Insurance Agency</w:t>
                                        </w:r>
                                      </w:p>
                                    </w:tc>
                                  </w:tr>
                                </w:tbl>
                                <w:p w14:paraId="579F6433" w14:textId="77777777" w:rsidR="0070666D" w:rsidRPr="004870C1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0666D" w:rsidRPr="004870C1" w14:paraId="56B8D880" w14:textId="77777777" w:rsidTr="00DF32A1">
                              <w:trPr>
                                <w:trHeight w:val="300"/>
                              </w:trPr>
                              <w:tc>
                                <w:tcPr>
                                  <w:tcW w:w="6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5130CA" w14:textId="77777777" w:rsidR="0070666D" w:rsidRPr="004870C1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  <w:t>Saturday</w:t>
                                  </w:r>
                                </w:p>
                                <w:p w14:paraId="2449DE59" w14:textId="263416D2" w:rsidR="00021234" w:rsidRDefault="00C24C9A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24C9A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Jack’s Chicken &amp; Fish Palace, Molo</w:t>
                                  </w:r>
                                  <w:r w:rsidR="00FE1937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Plumbing &amp; Heating</w:t>
                                  </w:r>
                                  <w:r w:rsidRPr="00C24C9A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&amp; The Michael Bormann Knights of Columbus Insurance Agency </w:t>
                                  </w:r>
                                </w:p>
                                <w:p w14:paraId="0508D549" w14:textId="0A66C96C" w:rsidR="0070666D" w:rsidRPr="00021234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021234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Sunday</w:t>
                                  </w:r>
                                </w:p>
                                <w:p w14:paraId="3EEAF4A9" w14:textId="77777777" w:rsidR="0070666D" w:rsidRPr="004870C1" w:rsidRDefault="0070666D" w:rsidP="00E91B3B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68FED" w14:textId="12FEF11D" w:rsidR="0070666D" w:rsidRPr="004870C1" w:rsidRDefault="0070666D" w:rsidP="0070666D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Scott Leibfried Stack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Stone Wealth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Manders Properties,</w:t>
                            </w:r>
                            <w:r w:rsidR="00560905"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="009372C3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Clarity Clinic</w:t>
                            </w:r>
                          </w:p>
                          <w:p w14:paraId="6FDC4060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9E9570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D7DF8D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A7F36C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324FD9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2E1AF7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CD351F" w14:textId="77777777" w:rsidR="0070666D" w:rsidRPr="00E156BE" w:rsidRDefault="0070666D" w:rsidP="0070666D">
                            <w:pPr>
                              <w:pStyle w:val="NoSpacing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7BB35C" w14:textId="77777777" w:rsidR="0070666D" w:rsidRPr="00E156BE" w:rsidRDefault="0070666D" w:rsidP="0070666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8C4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35pt;margin-top:3.75pt;width:374pt;height:5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">
                <v:textbox>
                  <w:txbxContent>
                    <w:p w14:paraId="24A6B9F7" w14:textId="77777777" w:rsidR="0070666D" w:rsidRPr="00021234" w:rsidRDefault="0070666D" w:rsidP="0070666D">
                      <w:pPr>
                        <w:pStyle w:val="NoSpacing"/>
                        <w:rPr>
                          <w:rFonts w:ascii="Franklin Gothic" w:hAnsi="Franklin Gothic"/>
                          <w:bCs/>
                          <w:sz w:val="36"/>
                          <w:szCs w:val="36"/>
                        </w:rPr>
                      </w:pPr>
                      <w:r w:rsidRPr="00021234">
                        <w:rPr>
                          <w:rFonts w:ascii="Franklin Gothic" w:hAnsi="Franklin Gothic"/>
                          <w:bCs/>
                          <w:sz w:val="36"/>
                          <w:szCs w:val="36"/>
                        </w:rPr>
                        <w:t>Intro</w:t>
                      </w:r>
                    </w:p>
                    <w:p w14:paraId="4767BE43" w14:textId="18C33DA7" w:rsidR="0070666D" w:rsidRPr="004870C1" w:rsidRDefault="0070666D" w:rsidP="0070666D">
                      <w:pPr>
                        <w:pStyle w:val="NoSpacing"/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The </w:t>
                      </w:r>
                      <w:r w:rsidR="00C24C9A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Our Lady of Good Success</w:t>
                      </w:r>
                      <w:r w:rsidR="00F85C7A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Radio Network</w:t>
                      </w:r>
                      <w:r w:rsidR="009372C3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372C3"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Forecast for</w:t>
                      </w:r>
                      <w:r w:rsidR="009372C3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Dubuque, Dyersville,</w:t>
                      </w:r>
                      <w:r w:rsidR="004B26DB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Peosta,</w:t>
                      </w:r>
                      <w:r w:rsidR="009372C3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&amp; Platteville</w:t>
                      </w:r>
                    </w:p>
                    <w:p w14:paraId="71FAF4D1" w14:textId="77777777" w:rsidR="0070666D" w:rsidRPr="004870C1" w:rsidRDefault="0070666D" w:rsidP="0070666D">
                      <w:pPr>
                        <w:pStyle w:val="NoSpacing"/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</w:pPr>
                      <w:r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……</w:t>
                      </w:r>
                      <w:proofErr w:type="gramStart"/>
                      <w:r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Forecast………</w:t>
                      </w:r>
                      <w:proofErr w:type="gramStart"/>
                      <w:r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17463B4B" w14:textId="76DF6EE0" w:rsidR="0070666D" w:rsidRPr="00021234" w:rsidRDefault="0070666D" w:rsidP="0070666D">
                      <w:pPr>
                        <w:pStyle w:val="NoSpacing"/>
                        <w:rPr>
                          <w:rFonts w:ascii="Franklin Gothic" w:hAnsi="Franklin Gothic"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021234">
                        <w:rPr>
                          <w:rFonts w:ascii="Franklin Gothic" w:hAnsi="Franklin Gothic"/>
                          <w:bCs/>
                          <w:sz w:val="36"/>
                          <w:szCs w:val="36"/>
                        </w:rPr>
                        <w:t>Extro</w:t>
                      </w:r>
                      <w:proofErr w:type="spellEnd"/>
                    </w:p>
                    <w:p w14:paraId="7C5D76A6" w14:textId="455E412C" w:rsidR="0070666D" w:rsidRPr="004870C1" w:rsidRDefault="0070666D" w:rsidP="0070666D">
                      <w:pPr>
                        <w:pStyle w:val="NoSpacing"/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</w:pPr>
                      <w:r w:rsidRPr="0070666D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The </w:t>
                      </w:r>
                      <w:r w:rsidR="00C24C9A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Our Lady of Good Success</w:t>
                      </w:r>
                      <w:r w:rsidR="00F85C7A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0666D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 xml:space="preserve">Radio Network </w:t>
                      </w:r>
                      <w:r w:rsidRPr="004870C1">
                        <w:rPr>
                          <w:rFonts w:ascii="Franklin Gothic" w:hAnsi="Franklin Gothic"/>
                          <w:bCs/>
                          <w:sz w:val="22"/>
                          <w:szCs w:val="22"/>
                        </w:rPr>
                        <w:t>Forecast is brought to you by:</w:t>
                      </w:r>
                    </w:p>
                    <w:tbl>
                      <w:tblPr>
                        <w:tblW w:w="6966" w:type="dxa"/>
                        <w:tblLook w:val="04A0" w:firstRow="1" w:lastRow="0" w:firstColumn="1" w:lastColumn="0" w:noHBand="0" w:noVBand="1"/>
                      </w:tblPr>
                      <w:tblGrid>
                        <w:gridCol w:w="6966"/>
                      </w:tblGrid>
                      <w:tr w:rsidR="0070666D" w:rsidRPr="004870C1" w14:paraId="4301DCAC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9DA64F" w14:textId="77777777" w:rsidR="0070666D" w:rsidRPr="00021234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sz w:val="36"/>
                                <w:szCs w:val="36"/>
                              </w:rPr>
                              <w:t xml:space="preserve">Monday </w:t>
                            </w:r>
                          </w:p>
                        </w:tc>
                      </w:tr>
                      <w:tr w:rsidR="0070666D" w:rsidRPr="004870C1" w14:paraId="251368A6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7B8043" w14:textId="52687622" w:rsidR="0070666D" w:rsidRPr="004870C1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Scott Leibfried Stack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Stone Wealth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Manders Properties</w:t>
                            </w:r>
                            <w:r w:rsidR="00175617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, &amp; </w:t>
                            </w:r>
                            <w:r w:rsidR="004B26DB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Comelec Internet</w:t>
                            </w:r>
                          </w:p>
                          <w:p w14:paraId="51F452A5" w14:textId="77777777" w:rsidR="0070666D" w:rsidRPr="004870C1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0666D" w:rsidRPr="004870C1" w14:paraId="145FD10E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A26093" w14:textId="77777777" w:rsidR="0070666D" w:rsidRPr="00021234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c>
                      </w:tr>
                      <w:tr w:rsidR="0070666D" w:rsidRPr="004870C1" w14:paraId="648E5D9A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E3BE0F" w14:textId="237AC7DA" w:rsidR="0070666D" w:rsidRPr="004870C1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Graham's Style Store for Men &amp; Women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Manders Properties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4C9A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&amp; The Michael Bormann Knights of Columbus Insurance Agency</w:t>
                            </w:r>
                          </w:p>
                          <w:p w14:paraId="4DFF1339" w14:textId="77777777" w:rsidR="0070666D" w:rsidRPr="00021234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  <w:p w14:paraId="0B55A240" w14:textId="77777777" w:rsidR="00560905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Graham's Style Store for Men &amp; Women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905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Manders Properties</w:t>
                            </w: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24C9A" w:rsidRPr="00C24C9A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&amp; The Michael Bormann Knights of Columbus Insurance Agency </w:t>
                            </w:r>
                          </w:p>
                          <w:p w14:paraId="5D2B2794" w14:textId="26119388" w:rsidR="0070666D" w:rsidRPr="004870C1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  <w:p w14:paraId="5B9A3766" w14:textId="2B1E1963" w:rsidR="0070666D" w:rsidRPr="004870C1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Hoffmann Schneider &amp; Kitchen Funeral Home Cremation Service</w:t>
                            </w:r>
                            <w: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 Skip Breitbach Feeds</w:t>
                            </w:r>
                            <w:r w:rsidR="00175617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, &amp; </w:t>
                            </w:r>
                            <w:r w:rsidR="004B26DB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Comelec Internet</w:t>
                            </w:r>
                          </w:p>
                          <w:p w14:paraId="464C2DB4" w14:textId="77777777" w:rsidR="0070666D" w:rsidRPr="00021234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Friday </w:t>
                            </w:r>
                          </w:p>
                          <w:p w14:paraId="73823093" w14:textId="77777777" w:rsidR="0070666D" w:rsidRPr="004870C1" w:rsidRDefault="0070666D" w:rsidP="009C7573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0666D" w:rsidRPr="004870C1" w14:paraId="18D3D2F8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tbl>
                            <w:tblPr>
                              <w:tblW w:w="67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0"/>
                            </w:tblGrid>
                            <w:tr w:rsidR="0070666D" w:rsidRPr="004870C1" w14:paraId="7AB6F344" w14:textId="77777777" w:rsidTr="002F480F">
                              <w:trPr>
                                <w:trHeight w:val="300"/>
                              </w:trPr>
                              <w:tc>
                                <w:tcPr>
                                  <w:tcW w:w="6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315C83" w14:textId="505EB00C" w:rsidR="0070666D" w:rsidRPr="004870C1" w:rsidRDefault="0070666D" w:rsidP="00DF32A1">
                                  <w:pP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Jack’s Chicken &amp; Fish Palace</w:t>
                                  </w:r>
                                  <w:r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E1937" w:rsidRPr="00FE1937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Molo Plumbing &amp; Heating</w:t>
                                  </w:r>
                                  <w:r w:rsidRPr="004870C1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24C9A" w:rsidRPr="00C24C9A">
                                    <w:rPr>
                                      <w:rFonts w:ascii="Franklin Gothic" w:hAnsi="Franklin Gothic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&amp; The Michael Bormann Knights of Columbus Insurance Agency</w:t>
                                  </w:r>
                                </w:p>
                              </w:tc>
                            </w:tr>
                          </w:tbl>
                          <w:p w14:paraId="579F6433" w14:textId="77777777" w:rsidR="0070666D" w:rsidRPr="004870C1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0666D" w:rsidRPr="004870C1" w14:paraId="56B8D880" w14:textId="77777777" w:rsidTr="00DF32A1">
                        <w:trPr>
                          <w:trHeight w:val="300"/>
                        </w:trPr>
                        <w:tc>
                          <w:tcPr>
                            <w:tcW w:w="6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5130CA" w14:textId="77777777" w:rsidR="0070666D" w:rsidRPr="004870C1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870C1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Saturday</w:t>
                            </w:r>
                          </w:p>
                          <w:p w14:paraId="2449DE59" w14:textId="263416D2" w:rsidR="00021234" w:rsidRDefault="00C24C9A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4C9A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Jack’s Chicken &amp; Fish Palace, Molo</w:t>
                            </w:r>
                            <w:r w:rsidR="00FE1937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Plumbing &amp; Heating</w:t>
                            </w:r>
                            <w:r w:rsidRPr="00C24C9A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&amp; The Michael Bormann Knights of Columbus Insurance Agency </w:t>
                            </w:r>
                          </w:p>
                          <w:p w14:paraId="0508D549" w14:textId="0A66C96C" w:rsidR="0070666D" w:rsidRPr="00021234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21234"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Sunday</w:t>
                            </w:r>
                          </w:p>
                          <w:p w14:paraId="3EEAF4A9" w14:textId="77777777" w:rsidR="0070666D" w:rsidRPr="004870C1" w:rsidRDefault="0070666D" w:rsidP="00E91B3B">
                            <w:pPr>
                              <w:rPr>
                                <w:rFonts w:ascii="Franklin Gothic" w:hAnsi="Franklin Gothic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C568FED" w14:textId="12FEF11D" w:rsidR="0070666D" w:rsidRPr="004870C1" w:rsidRDefault="0070666D" w:rsidP="0070666D">
                      <w:pPr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870C1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>Scott Leibfried Stack</w:t>
                      </w:r>
                      <w:r w:rsidR="00560905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870C1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>Stone Wealth</w:t>
                      </w:r>
                      <w:r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4870C1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60905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>Manders Properties,</w:t>
                      </w:r>
                      <w:r w:rsidR="00560905" w:rsidRPr="004870C1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870C1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 xml:space="preserve">&amp; </w:t>
                      </w:r>
                      <w:r w:rsidR="009372C3">
                        <w:rPr>
                          <w:rFonts w:ascii="Franklin Gothic" w:hAnsi="Franklin Gothic"/>
                          <w:bCs/>
                          <w:color w:val="000000"/>
                          <w:sz w:val="22"/>
                          <w:szCs w:val="22"/>
                        </w:rPr>
                        <w:t>Clarity Clinic</w:t>
                      </w:r>
                    </w:p>
                    <w:p w14:paraId="6FDC4060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F9E9570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1D7DF8D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A7F36C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3324FD9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C2E1AF7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CD351F" w14:textId="77777777" w:rsidR="0070666D" w:rsidRPr="00E156BE" w:rsidRDefault="0070666D" w:rsidP="0070666D">
                      <w:pPr>
                        <w:pStyle w:val="NoSpacing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E7BB35C" w14:textId="77777777" w:rsidR="0070666D" w:rsidRPr="00E156BE" w:rsidRDefault="0070666D" w:rsidP="0070666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57CC4" w14:textId="77777777" w:rsidR="0070666D" w:rsidRDefault="0070666D" w:rsidP="0070666D">
      <w:pPr>
        <w:pStyle w:val="BodyText"/>
        <w:spacing w:line="360" w:lineRule="atLeast"/>
        <w:rPr>
          <w:sz w:val="28"/>
        </w:rPr>
      </w:pPr>
    </w:p>
    <w:p w14:paraId="5A4050E1" w14:textId="77777777" w:rsidR="0070666D" w:rsidRDefault="0070666D" w:rsidP="0070666D">
      <w:pPr>
        <w:pStyle w:val="BodyText"/>
        <w:spacing w:line="360" w:lineRule="atLeast"/>
        <w:rPr>
          <w:sz w:val="28"/>
        </w:rPr>
      </w:pPr>
    </w:p>
    <w:p w14:paraId="706BB44F" w14:textId="77777777" w:rsidR="0070666D" w:rsidRDefault="0070666D" w:rsidP="0070666D">
      <w:pPr>
        <w:pStyle w:val="BodyText"/>
        <w:rPr>
          <w:rFonts w:ascii="Arial" w:hAnsi="Arial" w:cs="Arial"/>
          <w:b/>
          <w:sz w:val="28"/>
        </w:rPr>
      </w:pPr>
    </w:p>
    <w:p w14:paraId="6EF11C1A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__</w:t>
      </w:r>
    </w:p>
    <w:p w14:paraId="32D016BE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74055641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__</w:t>
      </w:r>
    </w:p>
    <w:p w14:paraId="0BCAF6A6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0464FBAD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3117C642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781DA478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243B8F46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</w:p>
    <w:p w14:paraId="1BF437B0" w14:textId="77777777" w:rsidR="0070666D" w:rsidRDefault="0070666D" w:rsidP="0070666D">
      <w:pPr>
        <w:pStyle w:val="BodyText"/>
        <w:spacing w:line="360" w:lineRule="atLeas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___</w:t>
      </w:r>
    </w:p>
    <w:p w14:paraId="03092AD1" w14:textId="77777777" w:rsidR="0070666D" w:rsidRDefault="0070666D" w:rsidP="0070666D">
      <w:pPr>
        <w:pStyle w:val="BodyText"/>
        <w:spacing w:line="360" w:lineRule="atLeast"/>
        <w:ind w:right="117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</w:p>
    <w:p w14:paraId="11BC392B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7CE9E4A9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33F62786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05570A89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773BEEDA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51470D2B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2DD0FAB9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452F455A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418465BC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0F3FC78C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1CD70F11" w14:textId="77777777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</w:p>
    <w:p w14:paraId="0169C46A" w14:textId="712A337A" w:rsidR="0070666D" w:rsidRDefault="0070666D" w:rsidP="0070666D">
      <w:pPr>
        <w:pStyle w:val="BodyTex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___</w:t>
      </w:r>
    </w:p>
    <w:p w14:paraId="51A0C3B0" w14:textId="77777777" w:rsidR="0070666D" w:rsidRDefault="0070666D" w:rsidP="0070666D">
      <w:pPr>
        <w:pStyle w:val="BodyText"/>
        <w:rPr>
          <w:rFonts w:ascii="Arial" w:hAnsi="Arial" w:cs="Arial"/>
          <w:b/>
          <w:sz w:val="20"/>
        </w:rPr>
      </w:pPr>
    </w:p>
    <w:p w14:paraId="1F802516" w14:textId="77777777" w:rsidR="0070666D" w:rsidRDefault="0070666D" w:rsidP="0070666D">
      <w:pPr>
        <w:pStyle w:val="BodyText"/>
        <w:rPr>
          <w:rFonts w:ascii="Arial" w:hAnsi="Arial"/>
          <w:sz w:val="12"/>
          <w:szCs w:val="12"/>
        </w:rPr>
      </w:pPr>
    </w:p>
    <w:p w14:paraId="121B7C62" w14:textId="77777777" w:rsidR="0070666D" w:rsidRDefault="0070666D" w:rsidP="0070666D">
      <w:pPr>
        <w:pStyle w:val="BodyText"/>
        <w:rPr>
          <w:rFonts w:ascii="Arial" w:hAnsi="Arial"/>
          <w:sz w:val="12"/>
          <w:szCs w:val="12"/>
        </w:rPr>
      </w:pPr>
    </w:p>
    <w:p w14:paraId="437F88B4" w14:textId="77777777" w:rsidR="0070666D" w:rsidRDefault="0070666D" w:rsidP="0070666D">
      <w:pPr>
        <w:pStyle w:val="BodyText"/>
        <w:rPr>
          <w:rFonts w:ascii="Arial" w:hAnsi="Arial"/>
          <w:sz w:val="12"/>
          <w:szCs w:val="12"/>
        </w:rPr>
      </w:pPr>
    </w:p>
    <w:p w14:paraId="0EAC37B6" w14:textId="77777777" w:rsidR="0070666D" w:rsidRDefault="0070666D" w:rsidP="0070666D">
      <w:pPr>
        <w:rPr>
          <w:rFonts w:ascii="Arial" w:hAnsi="Arial" w:cs="Arial"/>
          <w:b/>
        </w:rPr>
      </w:pPr>
    </w:p>
    <w:p w14:paraId="7FE1FE2E" w14:textId="77777777" w:rsidR="0070666D" w:rsidRDefault="0070666D" w:rsidP="0070666D">
      <w:pPr>
        <w:rPr>
          <w:rFonts w:ascii="Arial" w:hAnsi="Arial" w:cs="Arial"/>
          <w:b/>
        </w:rPr>
      </w:pPr>
    </w:p>
    <w:p w14:paraId="1BE12C57" w14:textId="77777777" w:rsidR="0070666D" w:rsidRDefault="0070666D" w:rsidP="0070666D">
      <w:pPr>
        <w:rPr>
          <w:rFonts w:ascii="Arial" w:hAnsi="Arial" w:cs="Arial"/>
          <w:b/>
        </w:rPr>
      </w:pPr>
    </w:p>
    <w:p w14:paraId="286EC260" w14:textId="77777777" w:rsidR="0070666D" w:rsidRDefault="0070666D" w:rsidP="0070666D">
      <w:pPr>
        <w:rPr>
          <w:rFonts w:ascii="Arial" w:hAnsi="Arial" w:cs="Arial"/>
          <w:b/>
        </w:rPr>
      </w:pPr>
    </w:p>
    <w:p w14:paraId="3C239C44" w14:textId="77777777" w:rsidR="0070666D" w:rsidRDefault="0070666D" w:rsidP="0070666D">
      <w:pPr>
        <w:rPr>
          <w:rFonts w:ascii="Arial" w:hAnsi="Arial" w:cs="Arial"/>
          <w:b/>
        </w:rPr>
      </w:pPr>
    </w:p>
    <w:p w14:paraId="3D2EA9CE" w14:textId="77777777" w:rsidR="0070666D" w:rsidRDefault="0070666D" w:rsidP="0070666D">
      <w:pPr>
        <w:rPr>
          <w:rFonts w:ascii="Arial" w:hAnsi="Arial" w:cs="Arial"/>
          <w:b/>
        </w:rPr>
      </w:pPr>
    </w:p>
    <w:p w14:paraId="42351A27" w14:textId="77777777" w:rsidR="0070666D" w:rsidRDefault="0070666D" w:rsidP="0070666D">
      <w:pPr>
        <w:rPr>
          <w:rFonts w:ascii="Arial" w:hAnsi="Arial" w:cs="Arial"/>
          <w:b/>
        </w:rPr>
      </w:pPr>
    </w:p>
    <w:p w14:paraId="0A392D9A" w14:textId="77777777" w:rsidR="0070666D" w:rsidRDefault="0070666D" w:rsidP="0070666D">
      <w:pPr>
        <w:rPr>
          <w:rFonts w:ascii="Arial" w:hAnsi="Arial" w:cs="Arial"/>
          <w:b/>
        </w:rPr>
      </w:pPr>
    </w:p>
    <w:p w14:paraId="4E9721D8" w14:textId="77777777" w:rsidR="0070666D" w:rsidRDefault="0070666D" w:rsidP="0070666D">
      <w:pPr>
        <w:rPr>
          <w:rFonts w:ascii="Arial" w:hAnsi="Arial" w:cs="Arial"/>
          <w:b/>
        </w:rPr>
      </w:pPr>
    </w:p>
    <w:p w14:paraId="16FA3E74" w14:textId="77777777" w:rsidR="0070666D" w:rsidRDefault="0070666D" w:rsidP="0070666D">
      <w:pPr>
        <w:rPr>
          <w:rFonts w:ascii="Arial" w:hAnsi="Arial" w:cs="Arial"/>
          <w:b/>
        </w:rPr>
      </w:pPr>
    </w:p>
    <w:p w14:paraId="193A9999" w14:textId="77777777" w:rsidR="0070666D" w:rsidRDefault="0070666D" w:rsidP="0070666D">
      <w:pPr>
        <w:rPr>
          <w:rFonts w:ascii="Arial" w:hAnsi="Arial" w:cs="Arial"/>
          <w:b/>
        </w:rPr>
      </w:pPr>
    </w:p>
    <w:p w14:paraId="7823318F" w14:textId="77777777" w:rsidR="0070666D" w:rsidRDefault="0070666D" w:rsidP="0070666D">
      <w:pPr>
        <w:rPr>
          <w:rFonts w:ascii="Arial" w:hAnsi="Arial" w:cs="Arial"/>
          <w:b/>
        </w:rPr>
      </w:pPr>
    </w:p>
    <w:p w14:paraId="793136E1" w14:textId="77777777" w:rsidR="0070666D" w:rsidRDefault="0070666D" w:rsidP="0070666D">
      <w:pPr>
        <w:rPr>
          <w:rFonts w:ascii="Arial" w:hAnsi="Arial" w:cs="Arial"/>
          <w:b/>
        </w:rPr>
      </w:pPr>
    </w:p>
    <w:p w14:paraId="7013405C" w14:textId="77777777" w:rsidR="0070666D" w:rsidRDefault="0070666D" w:rsidP="0070666D">
      <w:pPr>
        <w:rPr>
          <w:rFonts w:ascii="Arial" w:hAnsi="Arial" w:cs="Arial"/>
          <w:b/>
        </w:rPr>
      </w:pPr>
    </w:p>
    <w:p w14:paraId="2D98F58B" w14:textId="77777777" w:rsidR="0070666D" w:rsidRDefault="0070666D" w:rsidP="0070666D">
      <w:pPr>
        <w:rPr>
          <w:rFonts w:ascii="Arial" w:hAnsi="Arial" w:cs="Arial"/>
          <w:b/>
        </w:rPr>
      </w:pPr>
    </w:p>
    <w:p w14:paraId="6010B388" w14:textId="77777777" w:rsidR="0070666D" w:rsidRDefault="0070666D" w:rsidP="0070666D">
      <w:pPr>
        <w:rPr>
          <w:rFonts w:ascii="Arial" w:hAnsi="Arial" w:cs="Arial"/>
          <w:b/>
        </w:rPr>
      </w:pPr>
    </w:p>
    <w:p w14:paraId="7BC440AB" w14:textId="77777777" w:rsidR="0070666D" w:rsidRDefault="0070666D" w:rsidP="0070666D"/>
    <w:p w14:paraId="32F1DF47" w14:textId="77777777" w:rsidR="0070666D" w:rsidRDefault="0070666D" w:rsidP="0070666D"/>
    <w:p w14:paraId="040F63B7" w14:textId="77777777" w:rsidR="0070666D" w:rsidRDefault="0070666D" w:rsidP="0070666D"/>
    <w:p w14:paraId="5D710A71" w14:textId="77777777" w:rsidR="0070666D" w:rsidRDefault="0070666D" w:rsidP="0070666D"/>
    <w:p w14:paraId="3A7A305B" w14:textId="77777777" w:rsidR="00175617" w:rsidRDefault="00175617"/>
    <w:sectPr w:rsidR="00175617" w:rsidSect="0070666D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0MTUyMDM3M7Y0NjVU0lEKTi0uzszPAykwrAUAPj7odiwAAAA="/>
  </w:docVars>
  <w:rsids>
    <w:rsidRoot w:val="0070666D"/>
    <w:rsid w:val="00021234"/>
    <w:rsid w:val="00175617"/>
    <w:rsid w:val="0035197C"/>
    <w:rsid w:val="00406A3A"/>
    <w:rsid w:val="004425EA"/>
    <w:rsid w:val="004B26DB"/>
    <w:rsid w:val="00532217"/>
    <w:rsid w:val="00560905"/>
    <w:rsid w:val="0070666D"/>
    <w:rsid w:val="00707FD4"/>
    <w:rsid w:val="007B15A3"/>
    <w:rsid w:val="008F5BB6"/>
    <w:rsid w:val="009372C3"/>
    <w:rsid w:val="009C390F"/>
    <w:rsid w:val="00A02219"/>
    <w:rsid w:val="00AD48AB"/>
    <w:rsid w:val="00B4684D"/>
    <w:rsid w:val="00C24C9A"/>
    <w:rsid w:val="00F85C7A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641DE"/>
  <w15:chartTrackingRefBased/>
  <w15:docId w15:val="{3E5E29B7-2F07-4853-852B-E7547244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6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6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6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6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6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6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6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6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6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02219"/>
    <w:pPr>
      <w:framePr w:w="7920" w:h="1980" w:hRule="exact" w:hSpace="180" w:wrap="auto" w:hAnchor="page" w:xAlign="center" w:yAlign="bottom"/>
      <w:ind w:left="2880"/>
    </w:pPr>
    <w:rPr>
      <w:rFonts w:ascii="Verdana Pro Black" w:eastAsiaTheme="majorEastAsia" w:hAnsi="Verdana Pro Black" w:cstheme="majorBidi"/>
      <w:b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0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6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6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6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6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6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66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0666D"/>
    <w:pPr>
      <w:widowControl w:val="0"/>
    </w:pPr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70666D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06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Oglesby</dc:creator>
  <cp:keywords/>
  <dc:description/>
  <cp:lastModifiedBy>Tom Oglesby</cp:lastModifiedBy>
  <cp:revision>2</cp:revision>
  <dcterms:created xsi:type="dcterms:W3CDTF">2026-04-27T16:48:00Z</dcterms:created>
  <dcterms:modified xsi:type="dcterms:W3CDTF">2026-04-27T16:48:00Z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49b04ce9-a01a-4aaa-8be6-17f15a36b957</vt:lpwstr>
  </property>
</Properties>
</file>